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7BC9" w14:textId="067BBD7F" w:rsidR="0011751D" w:rsidRPr="006202BE" w:rsidRDefault="00A73511" w:rsidP="006202BE">
      <w:r>
        <w:rPr>
          <w:noProof/>
        </w:rPr>
        <w:drawing>
          <wp:anchor distT="0" distB="0" distL="114300" distR="114300" simplePos="0" relativeHeight="251658240" behindDoc="0" locked="0" layoutInCell="1" allowOverlap="1" wp14:anchorId="6AACA6D3" wp14:editId="3D9DB38C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4105275" cy="989038"/>
            <wp:effectExtent l="0" t="0" r="0" b="0"/>
            <wp:wrapNone/>
            <wp:docPr id="475067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67048" name="Picture 4750670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989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68B8E" w14:textId="77777777" w:rsidR="00C10D67" w:rsidRDefault="00C10D67" w:rsidP="0011751D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48487548" w14:textId="6AC9C0CE" w:rsidR="0011751D" w:rsidRPr="00CB237C" w:rsidRDefault="00300118" w:rsidP="0011751D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r w:rsidRPr="00CB237C">
        <w:rPr>
          <w:b/>
          <w:bCs/>
          <w:color w:val="000000" w:themeColor="text1"/>
          <w:sz w:val="48"/>
          <w:szCs w:val="48"/>
          <w:u w:val="single"/>
        </w:rPr>
        <w:t xml:space="preserve">Disability </w:t>
      </w:r>
      <w:r w:rsidR="0011751D" w:rsidRPr="00CB237C">
        <w:rPr>
          <w:b/>
          <w:bCs/>
          <w:color w:val="000000" w:themeColor="text1"/>
          <w:sz w:val="48"/>
          <w:szCs w:val="48"/>
          <w:u w:val="single"/>
        </w:rPr>
        <w:t>Accommodations Policy</w:t>
      </w:r>
    </w:p>
    <w:p w14:paraId="1EC82320" w14:textId="77777777" w:rsidR="0011751D" w:rsidRPr="00CB237C" w:rsidRDefault="0011751D" w:rsidP="0011751D">
      <w:pPr>
        <w:rPr>
          <w:color w:val="000000" w:themeColor="text1"/>
        </w:rPr>
      </w:pPr>
    </w:p>
    <w:p w14:paraId="7EF83F8A" w14:textId="163666DE" w:rsidR="0011751D" w:rsidRPr="00CB237C" w:rsidRDefault="0011751D" w:rsidP="0011751D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B237C">
        <w:rPr>
          <w:color w:val="000000" w:themeColor="text1"/>
          <w:sz w:val="28"/>
          <w:szCs w:val="28"/>
        </w:rPr>
        <w:t xml:space="preserve">Parents and/or guardians of </w:t>
      </w:r>
      <w:r w:rsidR="00840E7D">
        <w:rPr>
          <w:color w:val="000000" w:themeColor="text1"/>
          <w:sz w:val="28"/>
          <w:szCs w:val="28"/>
        </w:rPr>
        <w:t xml:space="preserve">participants </w:t>
      </w:r>
      <w:r w:rsidRPr="00CB237C">
        <w:rPr>
          <w:color w:val="000000" w:themeColor="text1"/>
          <w:sz w:val="28"/>
          <w:szCs w:val="28"/>
        </w:rPr>
        <w:t xml:space="preserve">requiring accommodations to participate in </w:t>
      </w:r>
      <w:r w:rsidR="00840E7D">
        <w:rPr>
          <w:color w:val="000000" w:themeColor="text1"/>
          <w:sz w:val="28"/>
          <w:szCs w:val="28"/>
        </w:rPr>
        <w:t>City of Florence Parks, Recreation, &amp; Sports Tourism (PRT) activities</w:t>
      </w:r>
      <w:r w:rsidRPr="00CB237C">
        <w:rPr>
          <w:color w:val="000000" w:themeColor="text1"/>
          <w:sz w:val="28"/>
          <w:szCs w:val="28"/>
        </w:rPr>
        <w:t xml:space="preserve"> </w:t>
      </w:r>
      <w:r w:rsidR="001E2987" w:rsidRPr="00CB237C">
        <w:rPr>
          <w:color w:val="000000" w:themeColor="text1"/>
          <w:sz w:val="28"/>
          <w:szCs w:val="28"/>
        </w:rPr>
        <w:t xml:space="preserve">because of a disability </w:t>
      </w:r>
      <w:r w:rsidRPr="00CB237C">
        <w:rPr>
          <w:color w:val="000000" w:themeColor="text1"/>
          <w:sz w:val="28"/>
          <w:szCs w:val="28"/>
        </w:rPr>
        <w:t>are encouraged to communicate their needs to the PRT Department</w:t>
      </w:r>
      <w:r w:rsidR="00300118" w:rsidRPr="00CB237C">
        <w:rPr>
          <w:color w:val="000000" w:themeColor="text1"/>
          <w:sz w:val="28"/>
          <w:szCs w:val="28"/>
        </w:rPr>
        <w:t xml:space="preserve"> in writing</w:t>
      </w:r>
      <w:r w:rsidRPr="00CB237C">
        <w:rPr>
          <w:color w:val="000000" w:themeColor="text1"/>
          <w:sz w:val="28"/>
          <w:szCs w:val="28"/>
        </w:rPr>
        <w:t>.</w:t>
      </w:r>
    </w:p>
    <w:p w14:paraId="5F7EBCD1" w14:textId="668087E4" w:rsidR="00300118" w:rsidRPr="0014032B" w:rsidRDefault="00300118" w:rsidP="00CB237C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B237C">
        <w:rPr>
          <w:color w:val="000000" w:themeColor="text1"/>
          <w:sz w:val="28"/>
          <w:szCs w:val="28"/>
        </w:rPr>
        <w:t>Participants may be required to submit documentation supporting the need for the requested accommodations and sign a waiver of confidentiality.</w:t>
      </w:r>
    </w:p>
    <w:p w14:paraId="14AA84D3" w14:textId="5D7B369D" w:rsidR="0011751D" w:rsidRPr="00CB237C" w:rsidRDefault="0011751D" w:rsidP="0011751D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B237C">
        <w:rPr>
          <w:color w:val="000000" w:themeColor="text1"/>
          <w:sz w:val="28"/>
          <w:szCs w:val="28"/>
        </w:rPr>
        <w:t xml:space="preserve">A meeting will be scheduled to discuss reasonable accommodations that the City of Florence PRT can provide, as well as the specific needs </w:t>
      </w:r>
      <w:r w:rsidR="00300118" w:rsidRPr="00CB237C">
        <w:rPr>
          <w:color w:val="000000" w:themeColor="text1"/>
          <w:sz w:val="28"/>
          <w:szCs w:val="28"/>
        </w:rPr>
        <w:t xml:space="preserve">of the </w:t>
      </w:r>
      <w:r w:rsidR="00840E7D">
        <w:rPr>
          <w:color w:val="000000" w:themeColor="text1"/>
          <w:sz w:val="28"/>
          <w:szCs w:val="28"/>
        </w:rPr>
        <w:t>participant</w:t>
      </w:r>
      <w:r w:rsidR="00840E7D" w:rsidRPr="00CB237C">
        <w:rPr>
          <w:color w:val="000000" w:themeColor="text1"/>
          <w:sz w:val="28"/>
          <w:szCs w:val="28"/>
        </w:rPr>
        <w:t xml:space="preserve"> </w:t>
      </w:r>
      <w:r w:rsidRPr="00CB237C">
        <w:rPr>
          <w:color w:val="000000" w:themeColor="text1"/>
          <w:sz w:val="28"/>
          <w:szCs w:val="28"/>
        </w:rPr>
        <w:t xml:space="preserve">and preferences of the </w:t>
      </w:r>
      <w:r w:rsidR="00840E7D">
        <w:rPr>
          <w:color w:val="000000" w:themeColor="text1"/>
          <w:sz w:val="28"/>
          <w:szCs w:val="28"/>
        </w:rPr>
        <w:t>participant</w:t>
      </w:r>
      <w:r w:rsidR="00840E7D" w:rsidRPr="00CB237C">
        <w:rPr>
          <w:color w:val="000000" w:themeColor="text1"/>
          <w:sz w:val="28"/>
          <w:szCs w:val="28"/>
        </w:rPr>
        <w:t xml:space="preserve"> </w:t>
      </w:r>
      <w:r w:rsidR="00300118" w:rsidRPr="00CB237C">
        <w:rPr>
          <w:color w:val="000000" w:themeColor="text1"/>
          <w:sz w:val="28"/>
          <w:szCs w:val="28"/>
        </w:rPr>
        <w:t xml:space="preserve">and </w:t>
      </w:r>
      <w:r w:rsidRPr="00CB237C">
        <w:rPr>
          <w:color w:val="000000" w:themeColor="text1"/>
          <w:sz w:val="28"/>
          <w:szCs w:val="28"/>
        </w:rPr>
        <w:t>parent/guardian.</w:t>
      </w:r>
    </w:p>
    <w:p w14:paraId="0DB41299" w14:textId="3F44B36E" w:rsidR="00300118" w:rsidRPr="00CB237C" w:rsidRDefault="00300118" w:rsidP="0011751D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B237C">
        <w:rPr>
          <w:color w:val="000000" w:themeColor="text1"/>
          <w:sz w:val="28"/>
          <w:szCs w:val="28"/>
        </w:rPr>
        <w:t>The City of Florence will evaluate whether the requested accommodation is reasonable in relation to the disability and the nature of the accommodation requested. If the requested accommodation is unreasonable</w:t>
      </w:r>
      <w:r w:rsidR="000325C1" w:rsidRPr="00CB237C">
        <w:rPr>
          <w:color w:val="000000" w:themeColor="text1"/>
          <w:sz w:val="28"/>
          <w:szCs w:val="28"/>
        </w:rPr>
        <w:t>, could result in harm to a</w:t>
      </w:r>
      <w:r w:rsidR="00840E7D">
        <w:rPr>
          <w:color w:val="000000" w:themeColor="text1"/>
          <w:sz w:val="28"/>
          <w:szCs w:val="28"/>
        </w:rPr>
        <w:t xml:space="preserve"> participant</w:t>
      </w:r>
      <w:r w:rsidR="000325C1" w:rsidRPr="00CB237C">
        <w:rPr>
          <w:color w:val="000000" w:themeColor="text1"/>
          <w:sz w:val="28"/>
          <w:szCs w:val="28"/>
        </w:rPr>
        <w:t>,</w:t>
      </w:r>
      <w:r w:rsidRPr="00CB237C">
        <w:rPr>
          <w:color w:val="000000" w:themeColor="text1"/>
          <w:sz w:val="28"/>
          <w:szCs w:val="28"/>
        </w:rPr>
        <w:t xml:space="preserve"> or would alter an essential aspect of the </w:t>
      </w:r>
      <w:r w:rsidR="00840E7D">
        <w:rPr>
          <w:color w:val="000000" w:themeColor="text1"/>
          <w:sz w:val="28"/>
          <w:szCs w:val="28"/>
        </w:rPr>
        <w:t>program</w:t>
      </w:r>
      <w:r w:rsidRPr="00CB237C">
        <w:rPr>
          <w:color w:val="000000" w:themeColor="text1"/>
          <w:sz w:val="28"/>
          <w:szCs w:val="28"/>
        </w:rPr>
        <w:t>, it will be denied.</w:t>
      </w:r>
    </w:p>
    <w:p w14:paraId="2A4813A8" w14:textId="67C4F6F2" w:rsidR="0011751D" w:rsidRPr="00CB237C" w:rsidRDefault="0011751D" w:rsidP="0011751D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B237C">
        <w:rPr>
          <w:color w:val="000000" w:themeColor="text1"/>
          <w:sz w:val="28"/>
          <w:szCs w:val="28"/>
        </w:rPr>
        <w:t>Following this meeting, the City of Florence PRT will present</w:t>
      </w:r>
      <w:r w:rsidR="00840E7D">
        <w:rPr>
          <w:color w:val="000000" w:themeColor="text1"/>
          <w:sz w:val="28"/>
          <w:szCs w:val="28"/>
        </w:rPr>
        <w:t xml:space="preserve"> athletics-related,</w:t>
      </w:r>
      <w:r w:rsidRPr="00CB237C">
        <w:rPr>
          <w:color w:val="000000" w:themeColor="text1"/>
          <w:sz w:val="28"/>
          <w:szCs w:val="28"/>
        </w:rPr>
        <w:t xml:space="preserve"> </w:t>
      </w:r>
      <w:r w:rsidR="001E2987" w:rsidRPr="00CB237C">
        <w:rPr>
          <w:color w:val="000000" w:themeColor="text1"/>
          <w:sz w:val="28"/>
          <w:szCs w:val="28"/>
        </w:rPr>
        <w:t>requested</w:t>
      </w:r>
      <w:r w:rsidRPr="00CB237C">
        <w:rPr>
          <w:color w:val="000000" w:themeColor="text1"/>
          <w:sz w:val="28"/>
          <w:szCs w:val="28"/>
        </w:rPr>
        <w:t xml:space="preserve"> accommodations</w:t>
      </w:r>
      <w:r w:rsidR="000325C1" w:rsidRPr="00CB237C">
        <w:rPr>
          <w:color w:val="000000" w:themeColor="text1"/>
          <w:sz w:val="28"/>
          <w:szCs w:val="28"/>
        </w:rPr>
        <w:t xml:space="preserve"> deemed reasonable</w:t>
      </w:r>
      <w:r w:rsidRPr="00CB237C">
        <w:rPr>
          <w:color w:val="000000" w:themeColor="text1"/>
          <w:sz w:val="28"/>
          <w:szCs w:val="28"/>
        </w:rPr>
        <w:t xml:space="preserve"> to the league board(s) of the sport in which the athlete is registered.</w:t>
      </w:r>
      <w:r w:rsidR="002945D2" w:rsidRPr="00CB237C">
        <w:rPr>
          <w:color w:val="000000" w:themeColor="text1"/>
          <w:sz w:val="28"/>
          <w:szCs w:val="28"/>
        </w:rPr>
        <w:t xml:space="preserve"> </w:t>
      </w:r>
      <w:r w:rsidRPr="00CB237C">
        <w:rPr>
          <w:color w:val="000000" w:themeColor="text1"/>
          <w:sz w:val="28"/>
          <w:szCs w:val="28"/>
        </w:rPr>
        <w:t xml:space="preserve">The City of Florence PRT is not obligated to implement </w:t>
      </w:r>
      <w:r w:rsidR="001E2987" w:rsidRPr="00CB237C">
        <w:rPr>
          <w:color w:val="000000" w:themeColor="text1"/>
          <w:sz w:val="28"/>
          <w:szCs w:val="28"/>
        </w:rPr>
        <w:t xml:space="preserve">an </w:t>
      </w:r>
      <w:r w:rsidRPr="00CB237C">
        <w:rPr>
          <w:color w:val="000000" w:themeColor="text1"/>
          <w:sz w:val="28"/>
          <w:szCs w:val="28"/>
        </w:rPr>
        <w:t xml:space="preserve">accommodation unless </w:t>
      </w:r>
      <w:r w:rsidR="001E2987" w:rsidRPr="00CB237C">
        <w:rPr>
          <w:color w:val="000000" w:themeColor="text1"/>
          <w:sz w:val="28"/>
          <w:szCs w:val="28"/>
        </w:rPr>
        <w:t xml:space="preserve">the requested accommodation is deemed reasonable after PRT has been </w:t>
      </w:r>
      <w:r w:rsidRPr="00CB237C">
        <w:rPr>
          <w:color w:val="000000" w:themeColor="text1"/>
          <w:sz w:val="28"/>
          <w:szCs w:val="28"/>
        </w:rPr>
        <w:t>properly notified and a meeting has occurred.</w:t>
      </w:r>
    </w:p>
    <w:p w14:paraId="65929B6C" w14:textId="3F3E9087" w:rsidR="00A73511" w:rsidRPr="00CB237C" w:rsidRDefault="0011751D" w:rsidP="0011751D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B237C">
        <w:rPr>
          <w:color w:val="000000" w:themeColor="text1"/>
          <w:sz w:val="28"/>
          <w:szCs w:val="28"/>
        </w:rPr>
        <w:t xml:space="preserve">Any determination regarding accommodations will apply only to participation of the </w:t>
      </w:r>
      <w:r w:rsidR="007D7096">
        <w:rPr>
          <w:color w:val="000000" w:themeColor="text1"/>
          <w:sz w:val="28"/>
          <w:szCs w:val="28"/>
        </w:rPr>
        <w:t>participant who</w:t>
      </w:r>
      <w:r w:rsidR="001E2987" w:rsidRPr="00CB237C">
        <w:rPr>
          <w:color w:val="000000" w:themeColor="text1"/>
          <w:sz w:val="28"/>
          <w:szCs w:val="28"/>
        </w:rPr>
        <w:t xml:space="preserve"> requested the accommodation</w:t>
      </w:r>
      <w:r w:rsidR="000325C1" w:rsidRPr="00CB237C">
        <w:rPr>
          <w:color w:val="000000" w:themeColor="text1"/>
          <w:sz w:val="28"/>
          <w:szCs w:val="28"/>
        </w:rPr>
        <w:t xml:space="preserve"> and may be revoked should it later be determined that the requested accommodation is </w:t>
      </w:r>
      <w:r w:rsidR="000F5DDB" w:rsidRPr="00CB237C">
        <w:rPr>
          <w:color w:val="000000" w:themeColor="text1"/>
          <w:sz w:val="28"/>
          <w:szCs w:val="28"/>
        </w:rPr>
        <w:t>un</w:t>
      </w:r>
      <w:r w:rsidR="000325C1" w:rsidRPr="00CB237C">
        <w:rPr>
          <w:color w:val="000000" w:themeColor="text1"/>
          <w:sz w:val="28"/>
          <w:szCs w:val="28"/>
        </w:rPr>
        <w:t>reasonable</w:t>
      </w:r>
      <w:r w:rsidRPr="00CB237C">
        <w:rPr>
          <w:color w:val="000000" w:themeColor="text1"/>
          <w:sz w:val="28"/>
          <w:szCs w:val="28"/>
        </w:rPr>
        <w:t>.</w:t>
      </w:r>
    </w:p>
    <w:p w14:paraId="778DC75D" w14:textId="6C1F43DF" w:rsidR="00F06F66" w:rsidRPr="00CB237C" w:rsidRDefault="00F06F66" w:rsidP="00F06F66">
      <w:pPr>
        <w:rPr>
          <w:i/>
          <w:iCs/>
          <w:color w:val="000000" w:themeColor="text1"/>
          <w:sz w:val="20"/>
          <w:szCs w:val="20"/>
        </w:rPr>
      </w:pPr>
      <w:r w:rsidRPr="00CB237C">
        <w:rPr>
          <w:i/>
          <w:iCs/>
          <w:color w:val="000000" w:themeColor="text1"/>
          <w:sz w:val="20"/>
          <w:szCs w:val="20"/>
        </w:rPr>
        <w:t>Updated 1/</w:t>
      </w:r>
      <w:r w:rsidR="006202BE">
        <w:rPr>
          <w:i/>
          <w:iCs/>
          <w:color w:val="000000" w:themeColor="text1"/>
          <w:sz w:val="20"/>
          <w:szCs w:val="20"/>
        </w:rPr>
        <w:t>06</w:t>
      </w:r>
      <w:r w:rsidRPr="00CB237C">
        <w:rPr>
          <w:i/>
          <w:iCs/>
          <w:color w:val="000000" w:themeColor="text1"/>
          <w:sz w:val="20"/>
          <w:szCs w:val="20"/>
        </w:rPr>
        <w:t>/2</w:t>
      </w:r>
      <w:r w:rsidR="006202BE">
        <w:rPr>
          <w:i/>
          <w:iCs/>
          <w:color w:val="000000" w:themeColor="text1"/>
          <w:sz w:val="20"/>
          <w:szCs w:val="20"/>
        </w:rPr>
        <w:t>5</w:t>
      </w:r>
    </w:p>
    <w:sectPr w:rsidR="00F06F66" w:rsidRPr="00CB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491"/>
    <w:multiLevelType w:val="hybridMultilevel"/>
    <w:tmpl w:val="B08C5FDA"/>
    <w:lvl w:ilvl="0" w:tplc="651C7C5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1660AF0"/>
    <w:multiLevelType w:val="hybridMultilevel"/>
    <w:tmpl w:val="878A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B3A6B"/>
    <w:multiLevelType w:val="hybridMultilevel"/>
    <w:tmpl w:val="7FF6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5598">
    <w:abstractNumId w:val="1"/>
  </w:num>
  <w:num w:numId="2" w16cid:durableId="1539732013">
    <w:abstractNumId w:val="2"/>
  </w:num>
  <w:num w:numId="3" w16cid:durableId="196346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1"/>
    <w:rsid w:val="000325C1"/>
    <w:rsid w:val="000F5DDB"/>
    <w:rsid w:val="0011751D"/>
    <w:rsid w:val="0014032B"/>
    <w:rsid w:val="001D08A2"/>
    <w:rsid w:val="001E2987"/>
    <w:rsid w:val="002945D2"/>
    <w:rsid w:val="00300118"/>
    <w:rsid w:val="00536A37"/>
    <w:rsid w:val="006202BE"/>
    <w:rsid w:val="00627F3B"/>
    <w:rsid w:val="006F22C6"/>
    <w:rsid w:val="007641ED"/>
    <w:rsid w:val="007D7096"/>
    <w:rsid w:val="00840E7D"/>
    <w:rsid w:val="008C4D74"/>
    <w:rsid w:val="009D5745"/>
    <w:rsid w:val="00A4289F"/>
    <w:rsid w:val="00A73511"/>
    <w:rsid w:val="00AC4769"/>
    <w:rsid w:val="00BF52C1"/>
    <w:rsid w:val="00C10D67"/>
    <w:rsid w:val="00C46321"/>
    <w:rsid w:val="00CB237C"/>
    <w:rsid w:val="00F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3B32"/>
  <w15:chartTrackingRefBased/>
  <w15:docId w15:val="{A9A1B1C5-94BF-4EAE-A498-B6A1C968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11"/>
    <w:pPr>
      <w:ind w:left="720"/>
      <w:contextualSpacing/>
    </w:pPr>
  </w:style>
  <w:style w:type="paragraph" w:styleId="Revision">
    <w:name w:val="Revision"/>
    <w:hidden/>
    <w:uiPriority w:val="99"/>
    <w:semiHidden/>
    <w:rsid w:val="00300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6fa08e-e0cb-4c33-b57a-6635334c2b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E65F6C571AE4C85F8E0909B1EA360" ma:contentTypeVersion="18" ma:contentTypeDescription="Create a new document." ma:contentTypeScope="" ma:versionID="07ef69f6a7fa3c376116888c4912060c">
  <xsd:schema xmlns:xsd="http://www.w3.org/2001/XMLSchema" xmlns:xs="http://www.w3.org/2001/XMLSchema" xmlns:p="http://schemas.microsoft.com/office/2006/metadata/properties" xmlns:ns3="676fa08e-e0cb-4c33-b57a-6635334c2b1c" xmlns:ns4="963ca616-390d-4aa6-8b81-a56cf0389919" targetNamespace="http://schemas.microsoft.com/office/2006/metadata/properties" ma:root="true" ma:fieldsID="14091581f5372bc62937b7606ccb1abb" ns3:_="" ns4:_="">
    <xsd:import namespace="676fa08e-e0cb-4c33-b57a-6635334c2b1c"/>
    <xsd:import namespace="963ca616-390d-4aa6-8b81-a56cf03899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fa08e-e0cb-4c33-b57a-6635334c2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ca616-390d-4aa6-8b81-a56cf0389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934E-617D-4B41-8DE8-E9E7E18A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1ABB2-CC5E-4D14-A50F-F66CC05216F8}">
  <ds:schemaRefs>
    <ds:schemaRef ds:uri="http://schemas.microsoft.com/office/2006/metadata/properties"/>
    <ds:schemaRef ds:uri="http://schemas.microsoft.com/office/infopath/2007/PartnerControls"/>
    <ds:schemaRef ds:uri="676fa08e-e0cb-4c33-b57a-6635334c2b1c"/>
  </ds:schemaRefs>
</ds:datastoreItem>
</file>

<file path=customXml/itemProps3.xml><?xml version="1.0" encoding="utf-8"?>
<ds:datastoreItem xmlns:ds="http://schemas.openxmlformats.org/officeDocument/2006/customXml" ds:itemID="{53BEF679-05B2-41B9-89C7-9F6E7FAE5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fa08e-e0cb-4c33-b57a-6635334c2b1c"/>
    <ds:schemaRef ds:uri="963ca616-390d-4aa6-8b81-a56cf0389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241CE-D6BE-404E-93D8-F2090292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Larson</dc:creator>
  <cp:keywords/>
  <dc:description/>
  <cp:lastModifiedBy>Kyle Larson</cp:lastModifiedBy>
  <cp:revision>2</cp:revision>
  <cp:lastPrinted>2024-12-27T17:36:00Z</cp:lastPrinted>
  <dcterms:created xsi:type="dcterms:W3CDTF">2025-01-06T20:23:00Z</dcterms:created>
  <dcterms:modified xsi:type="dcterms:W3CDTF">2025-01-06T20:23:00Z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0x010100BF9E65F6C571AE4C85F8E0909B1EA360</vt:lpwstr>
  </property>
</Properties>
</file>